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1AD6" w14:textId="5A1DC2B8" w:rsidR="00774FBE" w:rsidRPr="00774FBE" w:rsidRDefault="00774FBE" w:rsidP="00774FBE">
      <w:pPr>
        <w:contextualSpacing/>
        <w:jc w:val="center"/>
      </w:pPr>
      <w:r w:rsidRPr="00774FBE">
        <w:t>August 16, 2020</w:t>
      </w:r>
    </w:p>
    <w:p w14:paraId="266863E1" w14:textId="423E154E" w:rsidR="00774FBE" w:rsidRPr="0075447B" w:rsidRDefault="00774FBE" w:rsidP="00774FBE">
      <w:pPr>
        <w:contextualSpacing/>
        <w:jc w:val="center"/>
      </w:pPr>
      <w:r w:rsidRPr="0075447B">
        <w:t>Eleventh Sunday After Pentecost</w:t>
      </w:r>
    </w:p>
    <w:p w14:paraId="0DCC63F1" w14:textId="77777777" w:rsidR="00774FBE" w:rsidRPr="0075447B" w:rsidRDefault="00774FBE" w:rsidP="00774FBE">
      <w:pPr>
        <w:contextualSpacing/>
        <w:jc w:val="center"/>
      </w:pPr>
    </w:p>
    <w:p w14:paraId="7522C6AD" w14:textId="77777777" w:rsidR="00774FBE" w:rsidRPr="0075447B" w:rsidRDefault="00774FBE" w:rsidP="00774FBE">
      <w:pPr>
        <w:contextualSpacing/>
      </w:pPr>
      <w:r w:rsidRPr="0075447B">
        <w:t>GREETING AND OPENING PRAYER:</w:t>
      </w:r>
    </w:p>
    <w:p w14:paraId="522CC88B" w14:textId="44486E56" w:rsidR="00774FBE" w:rsidRPr="0075447B" w:rsidRDefault="00774FBE" w:rsidP="00774FBE">
      <w:pPr>
        <w:contextualSpacing/>
      </w:pPr>
      <w:r w:rsidRPr="0075447B">
        <w:t xml:space="preserve">O God, you </w:t>
      </w:r>
      <w:r w:rsidR="00275C40" w:rsidRPr="0075447B">
        <w:t>reach out to embrace the outcast and the foreigner, and all those who call on you. Teach us</w:t>
      </w:r>
      <w:r w:rsidR="00931CDB" w:rsidRPr="0075447B">
        <w:t xml:space="preserve"> as disciples to love the world so much your name may be known in every place. Amen. </w:t>
      </w:r>
    </w:p>
    <w:p w14:paraId="1B165357" w14:textId="77777777" w:rsidR="00774FBE" w:rsidRPr="0075447B" w:rsidRDefault="00774FBE" w:rsidP="00774FBE">
      <w:pPr>
        <w:contextualSpacing/>
      </w:pPr>
    </w:p>
    <w:p w14:paraId="4287F816" w14:textId="0CC7699C" w:rsidR="00774FBE" w:rsidRPr="0075447B" w:rsidRDefault="00774FBE" w:rsidP="00774FBE">
      <w:pPr>
        <w:contextualSpacing/>
        <w:rPr>
          <w:i/>
          <w:iCs/>
        </w:rPr>
      </w:pPr>
      <w:r w:rsidRPr="0075447B">
        <w:t xml:space="preserve">PRELUDE </w:t>
      </w:r>
      <w:r w:rsidRPr="0075447B">
        <w:tab/>
      </w:r>
      <w:r w:rsidRPr="0075447B">
        <w:tab/>
      </w:r>
      <w:r w:rsidRPr="0075447B">
        <w:tab/>
      </w:r>
      <w:r w:rsidRPr="0075447B">
        <w:tab/>
        <w:t xml:space="preserve">    </w:t>
      </w:r>
      <w:r w:rsidR="00931CDB" w:rsidRPr="0075447B">
        <w:rPr>
          <w:i/>
          <w:iCs/>
        </w:rPr>
        <w:t>How Firm a Foundation</w:t>
      </w:r>
      <w:r w:rsidRPr="0075447B">
        <w:rPr>
          <w:i/>
          <w:iCs/>
        </w:rPr>
        <w:t xml:space="preserve">  </w:t>
      </w:r>
      <w:r w:rsidRPr="0075447B">
        <w:tab/>
        <w:t xml:space="preserve">         </w:t>
      </w:r>
    </w:p>
    <w:p w14:paraId="754548C5" w14:textId="3F96B0FC" w:rsidR="00774FBE" w:rsidRPr="0075447B" w:rsidRDefault="00774FBE" w:rsidP="00774FBE">
      <w:pPr>
        <w:contextualSpacing/>
      </w:pPr>
      <w:r w:rsidRPr="0075447B">
        <w:rPr>
          <w:i/>
          <w:iCs/>
        </w:rPr>
        <w:tab/>
      </w:r>
      <w:r w:rsidRPr="0075447B">
        <w:rPr>
          <w:i/>
          <w:iCs/>
        </w:rPr>
        <w:tab/>
      </w:r>
      <w:r w:rsidRPr="0075447B">
        <w:rPr>
          <w:i/>
          <w:iCs/>
        </w:rPr>
        <w:tab/>
      </w:r>
      <w:r w:rsidRPr="0075447B">
        <w:rPr>
          <w:i/>
          <w:iCs/>
        </w:rPr>
        <w:tab/>
      </w:r>
      <w:r w:rsidRPr="0075447B">
        <w:rPr>
          <w:i/>
          <w:iCs/>
        </w:rPr>
        <w:tab/>
      </w:r>
      <w:r w:rsidRPr="0075447B">
        <w:rPr>
          <w:i/>
          <w:iCs/>
        </w:rPr>
        <w:tab/>
        <w:t xml:space="preserve">                     </w:t>
      </w:r>
      <w:r w:rsidR="00931CDB" w:rsidRPr="0075447B">
        <w:rPr>
          <w:i/>
          <w:iCs/>
        </w:rPr>
        <w:t xml:space="preserve"> </w:t>
      </w:r>
      <w:r w:rsidRPr="0075447B">
        <w:rPr>
          <w:i/>
          <w:iCs/>
        </w:rPr>
        <w:t xml:space="preserve"> Offered by </w:t>
      </w:r>
      <w:r w:rsidR="00931CDB" w:rsidRPr="0075447B">
        <w:rPr>
          <w:i/>
          <w:iCs/>
        </w:rPr>
        <w:t>Justin Valleau and Laura Rhodes</w:t>
      </w:r>
      <w:r w:rsidRPr="0075447B">
        <w:rPr>
          <w:i/>
          <w:iCs/>
        </w:rPr>
        <w:tab/>
      </w:r>
      <w:r w:rsidRPr="0075447B">
        <w:tab/>
      </w:r>
      <w:r w:rsidRPr="0075447B">
        <w:tab/>
      </w:r>
      <w:r w:rsidRPr="0075447B">
        <w:tab/>
      </w:r>
      <w:r w:rsidRPr="0075447B">
        <w:tab/>
        <w:t xml:space="preserve">                                                                 </w:t>
      </w:r>
    </w:p>
    <w:p w14:paraId="7E05932A" w14:textId="77777777" w:rsidR="00774FBE" w:rsidRPr="0075447B" w:rsidRDefault="00774FBE" w:rsidP="00774FBE">
      <w:pPr>
        <w:contextualSpacing/>
      </w:pPr>
      <w:r w:rsidRPr="0075447B">
        <w:t xml:space="preserve">CHILDREN’S SERMON: </w:t>
      </w:r>
    </w:p>
    <w:p w14:paraId="2805A761" w14:textId="6F659F4C" w:rsidR="00774FBE" w:rsidRPr="0075447B" w:rsidRDefault="00264DD7" w:rsidP="00774FBE">
      <w:pPr>
        <w:contextualSpacing/>
      </w:pPr>
      <w:r w:rsidRPr="0075447B">
        <w:t>The Bible story today comes from Matthew</w:t>
      </w:r>
      <w:r w:rsidR="008B6A96" w:rsidRPr="0075447B">
        <w:t xml:space="preserve">. Matthew is one of the four books we call a gospel. Gospels are stories about Jesus’s life. </w:t>
      </w:r>
    </w:p>
    <w:p w14:paraId="289D1189" w14:textId="2CB6700A" w:rsidR="00752075" w:rsidRPr="0075447B" w:rsidRDefault="00752075" w:rsidP="00774FBE">
      <w:pPr>
        <w:contextualSpacing/>
      </w:pPr>
    </w:p>
    <w:p w14:paraId="7C4B1921" w14:textId="36CEAA1D" w:rsidR="00752075" w:rsidRPr="0075447B" w:rsidRDefault="00752075" w:rsidP="00774FBE">
      <w:pPr>
        <w:contextualSpacing/>
      </w:pPr>
      <w:r w:rsidRPr="0075447B">
        <w:t xml:space="preserve">In today’s story, Jesus and the disciples are walking along when a woman who needs help comes up to them. The disciples are a little weirded out by her request for help because she is from a different town and practices a different religion. And </w:t>
      </w:r>
      <w:proofErr w:type="gramStart"/>
      <w:r w:rsidRPr="0075447B">
        <w:t>so</w:t>
      </w:r>
      <w:proofErr w:type="gramEnd"/>
      <w:r w:rsidRPr="0075447B">
        <w:t xml:space="preserve"> they ask Jesus to send her away. </w:t>
      </w:r>
    </w:p>
    <w:p w14:paraId="3160E0BF" w14:textId="6C9ABA6E" w:rsidR="00C11CBD" w:rsidRPr="0075447B" w:rsidRDefault="00C11CBD" w:rsidP="00774FBE">
      <w:pPr>
        <w:contextualSpacing/>
      </w:pPr>
    </w:p>
    <w:p w14:paraId="06EEECE6" w14:textId="6C549E92" w:rsidR="00C11CBD" w:rsidRPr="0075447B" w:rsidRDefault="00C11CBD" w:rsidP="00774FBE">
      <w:pPr>
        <w:contextualSpacing/>
      </w:pPr>
      <w:r w:rsidRPr="0075447B">
        <w:t xml:space="preserve">The woman </w:t>
      </w:r>
      <w:r w:rsidR="008342B2" w:rsidRPr="0075447B">
        <w:t xml:space="preserve">refuses to be sent away. She tells Jesus that she knows he is a God of mercy and that her daughter is </w:t>
      </w:r>
      <w:proofErr w:type="gramStart"/>
      <w:r w:rsidR="008342B2" w:rsidRPr="0075447B">
        <w:t>very sick</w:t>
      </w:r>
      <w:proofErr w:type="gramEnd"/>
      <w:r w:rsidR="008342B2" w:rsidRPr="0075447B">
        <w:t xml:space="preserve">. Jesus is impressed by the </w:t>
      </w:r>
      <w:proofErr w:type="gramStart"/>
      <w:r w:rsidR="008342B2" w:rsidRPr="0075447B">
        <w:t>woman,</w:t>
      </w:r>
      <w:proofErr w:type="gramEnd"/>
      <w:r w:rsidR="008342B2" w:rsidRPr="0075447B">
        <w:t xml:space="preserve"> </w:t>
      </w:r>
      <w:r w:rsidR="00083D6A" w:rsidRPr="0075447B">
        <w:t xml:space="preserve">he calls her faithful and in the end he heals her daughter and sends her home blessed. </w:t>
      </w:r>
    </w:p>
    <w:p w14:paraId="055444D9" w14:textId="0CE1EB69" w:rsidR="00083D6A" w:rsidRPr="0075447B" w:rsidRDefault="00083D6A" w:rsidP="00774FBE">
      <w:pPr>
        <w:contextualSpacing/>
      </w:pPr>
    </w:p>
    <w:p w14:paraId="5210E5EC" w14:textId="21B756CB" w:rsidR="00083D6A" w:rsidRPr="0075447B" w:rsidRDefault="00083D6A" w:rsidP="00774FBE">
      <w:pPr>
        <w:contextualSpacing/>
      </w:pPr>
      <w:r w:rsidRPr="0075447B">
        <w:t xml:space="preserve">I know what the disciples were going through. They really </w:t>
      </w:r>
      <w:proofErr w:type="gramStart"/>
      <w:r w:rsidRPr="0075447B">
        <w:t>didn’t</w:t>
      </w:r>
      <w:proofErr w:type="gramEnd"/>
      <w:r w:rsidRPr="0075447B">
        <w:t xml:space="preserve"> know if they wanted to help someone who was a lot different from them. But </w:t>
      </w:r>
      <w:r w:rsidR="002A2526" w:rsidRPr="0075447B">
        <w:t xml:space="preserve">in my experience, just like in this story, the more we get to know folks who </w:t>
      </w:r>
      <w:r w:rsidR="0064564F" w:rsidRPr="0075447B">
        <w:t xml:space="preserve">are asking for help, the more they turn out to be a lot like us. </w:t>
      </w:r>
    </w:p>
    <w:p w14:paraId="11897D12" w14:textId="628FE56B" w:rsidR="0064564F" w:rsidRPr="0075447B" w:rsidRDefault="0064564F" w:rsidP="00774FBE">
      <w:pPr>
        <w:contextualSpacing/>
      </w:pPr>
    </w:p>
    <w:p w14:paraId="45611775" w14:textId="7377C320" w:rsidR="0064564F" w:rsidRPr="0075447B" w:rsidRDefault="0064564F" w:rsidP="00774FBE">
      <w:pPr>
        <w:contextualSpacing/>
      </w:pPr>
      <w:proofErr w:type="gramStart"/>
      <w:r w:rsidRPr="0075447B">
        <w:t>That’s</w:t>
      </w:r>
      <w:proofErr w:type="gramEnd"/>
      <w:r w:rsidRPr="0075447B">
        <w:t xml:space="preserve"> why this week and for the next month I want you all to think about making a small </w:t>
      </w:r>
      <w:r w:rsidR="00C93F20" w:rsidRPr="0075447B">
        <w:t xml:space="preserve">bank. </w:t>
      </w:r>
      <w:proofErr w:type="gramStart"/>
      <w:r w:rsidR="00C93F20" w:rsidRPr="0075447B">
        <w:t>I’ve</w:t>
      </w:r>
      <w:proofErr w:type="gramEnd"/>
      <w:r w:rsidR="00C93F20" w:rsidRPr="0075447B">
        <w:t xml:space="preserve"> made one here from a jar and some tissue paper. </w:t>
      </w:r>
      <w:proofErr w:type="gramStart"/>
      <w:r w:rsidR="00C93F20" w:rsidRPr="0075447B">
        <w:t>I’m</w:t>
      </w:r>
      <w:proofErr w:type="gramEnd"/>
      <w:r w:rsidR="00C93F20" w:rsidRPr="0075447B">
        <w:t xml:space="preserve"> going to put my spare change in it for the next few weeks to raise money for UMCOR, which is </w:t>
      </w:r>
      <w:r w:rsidR="00DF605B" w:rsidRPr="0075447B">
        <w:t xml:space="preserve">a branch of our church </w:t>
      </w:r>
      <w:r w:rsidR="009C7ABD" w:rsidRPr="0075447B">
        <w:t xml:space="preserve">that spends money helping people all over the world. </w:t>
      </w:r>
    </w:p>
    <w:p w14:paraId="2FDF2F15" w14:textId="5DE26C4D" w:rsidR="0038501C" w:rsidRPr="0075447B" w:rsidRDefault="0038501C" w:rsidP="00774FBE">
      <w:pPr>
        <w:contextualSpacing/>
      </w:pPr>
    </w:p>
    <w:p w14:paraId="5261A654" w14:textId="25C9BC38" w:rsidR="00183750" w:rsidRPr="0075447B" w:rsidRDefault="00183750" w:rsidP="00774FBE">
      <w:pPr>
        <w:contextualSpacing/>
      </w:pPr>
      <w:r w:rsidRPr="0075447B">
        <w:t xml:space="preserve">Right now, during the coronavirus UMCOR has been searching out communities </w:t>
      </w:r>
      <w:r w:rsidR="00954E21" w:rsidRPr="0075447B">
        <w:t xml:space="preserve">that were particularly impacted by the loss of schools and work. They have been granting money through a program called Shelter in Love, one of the places that money is going is Vietnam. </w:t>
      </w:r>
      <w:r w:rsidR="007B3867" w:rsidRPr="0075447B">
        <w:t xml:space="preserve">The Vietnam Mission Initiative is working with our church to make sure no one gets too sick or too hungry while schools and businesses are shut down. </w:t>
      </w:r>
    </w:p>
    <w:p w14:paraId="474683F7" w14:textId="7741697A" w:rsidR="007B3867" w:rsidRPr="0075447B" w:rsidRDefault="007B3867" w:rsidP="00774FBE">
      <w:pPr>
        <w:contextualSpacing/>
      </w:pPr>
    </w:p>
    <w:p w14:paraId="2A3D6F86" w14:textId="7B9426C1" w:rsidR="00EC2B94" w:rsidRPr="0075447B" w:rsidRDefault="007B3867" w:rsidP="00774FBE">
      <w:pPr>
        <w:contextualSpacing/>
      </w:pPr>
      <w:r w:rsidRPr="0075447B">
        <w:t xml:space="preserve">One gentleman who appeared in a United Methodist Church </w:t>
      </w:r>
      <w:r w:rsidR="00EC2B94" w:rsidRPr="0075447B">
        <w:t>looking for food said, “My name Can Tho. “I am Buddhist. Do I also get a food packet?” He was surprised to be a recipient. “God’s love is for everyone no matter what religion,” the pastor told him. He responded with a happy wide smile. Without the aid of the church Can Tho is not sure how we would have made it through the month of July.</w:t>
      </w:r>
    </w:p>
    <w:p w14:paraId="7D9FA3FC" w14:textId="7062EDB6" w:rsidR="00EC2B94" w:rsidRPr="0075447B" w:rsidRDefault="00EC2B94" w:rsidP="00774FBE">
      <w:pPr>
        <w:contextualSpacing/>
      </w:pPr>
    </w:p>
    <w:p w14:paraId="1E464000" w14:textId="729FD10A" w:rsidR="00EC2B94" w:rsidRPr="0075447B" w:rsidRDefault="00EC2B94" w:rsidP="00774FBE">
      <w:pPr>
        <w:contextualSpacing/>
      </w:pPr>
      <w:r w:rsidRPr="0075447B">
        <w:t xml:space="preserve">We have a chance to take what is extra in our own houses and make </w:t>
      </w:r>
      <w:r w:rsidR="003442D6" w:rsidRPr="0075447B">
        <w:t>sure that those who ask, get the help they need. No matter what town or church they belong to.</w:t>
      </w:r>
    </w:p>
    <w:p w14:paraId="7823633E" w14:textId="00A3300C" w:rsidR="003442D6" w:rsidRPr="0075447B" w:rsidRDefault="003442D6" w:rsidP="00774FBE">
      <w:pPr>
        <w:contextualSpacing/>
      </w:pPr>
    </w:p>
    <w:p w14:paraId="0F76ECD7" w14:textId="05DF8E03" w:rsidR="003442D6" w:rsidRPr="0075447B" w:rsidRDefault="003442D6" w:rsidP="00774FBE">
      <w:pPr>
        <w:contextualSpacing/>
      </w:pPr>
      <w:proofErr w:type="gramStart"/>
      <w:r w:rsidRPr="0075447B">
        <w:t>I’m</w:t>
      </w:r>
      <w:proofErr w:type="gramEnd"/>
      <w:r w:rsidRPr="0075447B">
        <w:t xml:space="preserve"> going to pray for us right now, and for the mission our money will benefit. </w:t>
      </w:r>
    </w:p>
    <w:p w14:paraId="41A17DE2" w14:textId="77777777" w:rsidR="0075447B" w:rsidRPr="0075447B" w:rsidRDefault="0075447B" w:rsidP="00774FBE">
      <w:pPr>
        <w:contextualSpacing/>
        <w:rPr>
          <w:b/>
          <w:bCs/>
        </w:rPr>
      </w:pPr>
    </w:p>
    <w:p w14:paraId="7BF2EB3B" w14:textId="220C3118" w:rsidR="00774FBE" w:rsidRPr="0075447B" w:rsidRDefault="0075447B" w:rsidP="00774FBE">
      <w:pPr>
        <w:contextualSpacing/>
        <w:rPr>
          <w:b/>
          <w:bCs/>
        </w:rPr>
      </w:pPr>
      <w:r w:rsidRPr="0075447B">
        <w:rPr>
          <w:b/>
          <w:bCs/>
        </w:rPr>
        <w:t xml:space="preserve">Dear God, help us be helpers. Bless our gifts and those who need them. Amen. </w:t>
      </w:r>
      <w:r w:rsidR="00774FBE" w:rsidRPr="0075447B">
        <w:rPr>
          <w:b/>
          <w:bCs/>
        </w:rPr>
        <w:t xml:space="preserve"> </w:t>
      </w:r>
    </w:p>
    <w:p w14:paraId="31374313" w14:textId="77777777" w:rsidR="00774FBE" w:rsidRPr="00774FBE" w:rsidRDefault="00774FBE" w:rsidP="00774FBE">
      <w:pPr>
        <w:contextualSpacing/>
        <w:rPr>
          <w:color w:val="FF0000"/>
        </w:rPr>
      </w:pPr>
    </w:p>
    <w:p w14:paraId="3015077F" w14:textId="344149DB" w:rsidR="00774FBE" w:rsidRPr="007E77FE" w:rsidRDefault="00774FBE" w:rsidP="00774FBE">
      <w:pPr>
        <w:contextualSpacing/>
      </w:pPr>
      <w:r w:rsidRPr="007E77FE">
        <w:t xml:space="preserve">ANTHEM                                                        </w:t>
      </w:r>
      <w:r w:rsidR="00B04B54" w:rsidRPr="007E77FE">
        <w:rPr>
          <w:i/>
          <w:iCs/>
        </w:rPr>
        <w:t>Carry You Home</w:t>
      </w:r>
      <w:r w:rsidRPr="007E77FE">
        <w:rPr>
          <w:i/>
          <w:iCs/>
        </w:rPr>
        <w:tab/>
        <w:t xml:space="preserve">          </w:t>
      </w:r>
      <w:r w:rsidR="005A48EA" w:rsidRPr="007E77FE">
        <w:rPr>
          <w:i/>
          <w:iCs/>
        </w:rPr>
        <w:t xml:space="preserve">recorded </w:t>
      </w:r>
      <w:r w:rsidR="007E77FE" w:rsidRPr="007E77FE">
        <w:rPr>
          <w:i/>
          <w:iCs/>
        </w:rPr>
        <w:t>by Tricia Yearwood</w:t>
      </w:r>
    </w:p>
    <w:p w14:paraId="31CD5394" w14:textId="77777777" w:rsidR="00774FBE" w:rsidRPr="007E77FE" w:rsidRDefault="00774FBE" w:rsidP="00774FBE">
      <w:pPr>
        <w:ind w:left="1440" w:firstLine="720"/>
        <w:contextualSpacing/>
        <w:rPr>
          <w:i/>
          <w:iCs/>
        </w:rPr>
      </w:pPr>
      <w:r w:rsidRPr="007E77FE">
        <w:rPr>
          <w:i/>
          <w:iCs/>
        </w:rPr>
        <w:t xml:space="preserve">                                                                      adapted by The Early Worship Band</w:t>
      </w:r>
    </w:p>
    <w:p w14:paraId="2D0C1056" w14:textId="77777777" w:rsidR="00774FBE" w:rsidRPr="00774FBE" w:rsidRDefault="00774FBE" w:rsidP="00774FBE">
      <w:pPr>
        <w:contextualSpacing/>
        <w:rPr>
          <w:color w:val="FF0000"/>
        </w:rPr>
      </w:pPr>
    </w:p>
    <w:p w14:paraId="785377BE" w14:textId="4C2000D1" w:rsidR="00774FBE" w:rsidRPr="00275C40" w:rsidRDefault="00774FBE" w:rsidP="00774FBE">
      <w:pPr>
        <w:contextualSpacing/>
      </w:pPr>
      <w:r w:rsidRPr="00275C40">
        <w:rPr>
          <w:rStyle w:val="citation"/>
        </w:rPr>
        <w:t xml:space="preserve">SERMON LESSON                                  </w:t>
      </w:r>
      <w:r w:rsidRPr="00275C40">
        <w:rPr>
          <w:rStyle w:val="citation"/>
          <w:i/>
          <w:iCs/>
        </w:rPr>
        <w:t>Matthew 15: (10-20), 21-28</w:t>
      </w:r>
      <w:r w:rsidRPr="00275C40">
        <w:br/>
        <w:t>15:10 Then he called the crowd to him and said to them, "Listen and understand:</w:t>
      </w:r>
      <w:r w:rsidRPr="00275C40">
        <w:br/>
      </w:r>
      <w:r w:rsidRPr="00275C40">
        <w:br/>
        <w:t>15:11 it is not what goes into the mouth that defiles a person, but it is what comes out of the mouth that defiles."</w:t>
      </w:r>
      <w:r w:rsidRPr="00275C40">
        <w:br/>
      </w:r>
      <w:r w:rsidRPr="00275C40">
        <w:br/>
        <w:t>15:12 Then the disciples approached and said to him, "Do you know that the Pharisees took offense when they heard what you said?"</w:t>
      </w:r>
      <w:r w:rsidRPr="00275C40">
        <w:br/>
      </w:r>
      <w:r w:rsidRPr="00275C40">
        <w:br/>
        <w:t>15:13 He answered, "Every plant that my heavenly Father has not planted will be uprooted.</w:t>
      </w:r>
      <w:r w:rsidRPr="00275C40">
        <w:br/>
      </w:r>
      <w:r w:rsidRPr="00275C40">
        <w:br/>
        <w:t>15:14 Let them alone; they are blind guides of the blind. And if one blind person guides another, both will fall into a pit."</w:t>
      </w:r>
      <w:r w:rsidRPr="00275C40">
        <w:br/>
      </w:r>
      <w:r w:rsidRPr="00275C40">
        <w:br/>
        <w:t>15:15 But Peter said to him, "Explain this parable to us."</w:t>
      </w:r>
      <w:r w:rsidRPr="00275C40">
        <w:br/>
      </w:r>
      <w:r w:rsidRPr="00275C40">
        <w:br/>
        <w:t>15:16 Then he said, "Are you also still without understanding?</w:t>
      </w:r>
      <w:r w:rsidRPr="00275C40">
        <w:br/>
      </w:r>
      <w:r w:rsidRPr="00275C40">
        <w:br/>
        <w:t>15:17 Do you not see that whatever goes into the mouth enters the stomach, and goes out into the sewer?</w:t>
      </w:r>
      <w:r w:rsidRPr="00275C40">
        <w:br/>
      </w:r>
      <w:r w:rsidRPr="00275C40">
        <w:br/>
        <w:t>15:18 But what comes out of the mouth proceeds from the heart, and this is what defiles.</w:t>
      </w:r>
      <w:r w:rsidRPr="00275C40">
        <w:br/>
      </w:r>
      <w:r w:rsidRPr="00275C40">
        <w:br/>
        <w:t>15:19 For out of the heart come evil intentions, murder, adultery, fornication, theft, false witness, slander.</w:t>
      </w:r>
      <w:r w:rsidRPr="00275C40">
        <w:br/>
      </w:r>
      <w:r w:rsidRPr="00275C40">
        <w:br/>
        <w:t>15:20 These are what defile a person, but to eat with unwashed hands does not defile."</w:t>
      </w:r>
      <w:r w:rsidRPr="00275C40">
        <w:br/>
      </w:r>
      <w:r w:rsidRPr="00275C40">
        <w:br/>
        <w:t>15:21 Jesus left that place and went away to the district of Tyre and Sidon.</w:t>
      </w:r>
      <w:r w:rsidRPr="00275C40">
        <w:br/>
      </w:r>
      <w:r w:rsidRPr="00275C40">
        <w:br/>
        <w:t>15:22 Just then a Canaanite woman from that region came out and started shouting, "Have mercy on me, Lord, Son of David; my daughter is tormented by a demon."</w:t>
      </w:r>
      <w:r w:rsidRPr="00275C40">
        <w:br/>
      </w:r>
      <w:r w:rsidRPr="00275C40">
        <w:br/>
        <w:t>15:23 But he did not answer her at all. And his disciples came and urged him, saying, "Send her away, for she keeps shouting after us."</w:t>
      </w:r>
      <w:r w:rsidRPr="00275C40">
        <w:br/>
      </w:r>
      <w:r w:rsidRPr="00275C40">
        <w:br/>
        <w:t>15:24 He answered, "I was sent only to the lost sheep of the house of Israel."</w:t>
      </w:r>
      <w:r w:rsidRPr="00275C40">
        <w:br/>
      </w:r>
      <w:r w:rsidRPr="00275C40">
        <w:br/>
        <w:t>15:25 But she came and knelt before him, saying, "Lord, help me."</w:t>
      </w:r>
      <w:r w:rsidRPr="00275C40">
        <w:br/>
      </w:r>
      <w:r w:rsidRPr="00275C40">
        <w:br/>
        <w:t>15:26 He answered, "It is not fair to take the children's food and throw it to the dogs."</w:t>
      </w:r>
      <w:r w:rsidRPr="00275C40">
        <w:br/>
      </w:r>
      <w:r w:rsidRPr="00275C40">
        <w:br/>
        <w:t>15:27 She said, "Yes, Lord, yet even the dogs eat the crumbs that fall from their masters' table."</w:t>
      </w:r>
      <w:r w:rsidRPr="00275C40">
        <w:br/>
      </w:r>
      <w:r w:rsidRPr="00275C40">
        <w:br/>
      </w:r>
      <w:r w:rsidRPr="00275C40">
        <w:lastRenderedPageBreak/>
        <w:t>15:28 Then Jesus answered her, "Woman, great is your faith! Let it be done for you as you wish." And her daughter was healed instantly.</w:t>
      </w:r>
    </w:p>
    <w:p w14:paraId="11ED34CC" w14:textId="77777777" w:rsidR="00774FBE" w:rsidRPr="00774FBE" w:rsidRDefault="00774FBE" w:rsidP="00774FBE">
      <w:pPr>
        <w:contextualSpacing/>
        <w:rPr>
          <w:color w:val="FF0000"/>
        </w:rPr>
      </w:pPr>
    </w:p>
    <w:p w14:paraId="7A14FBA6" w14:textId="767058DF" w:rsidR="00774FBE" w:rsidRPr="00335C11" w:rsidRDefault="00774FBE" w:rsidP="00774FBE">
      <w:pPr>
        <w:contextualSpacing/>
      </w:pPr>
      <w:r w:rsidRPr="00335C11">
        <w:t>SERMON RESOURCES</w:t>
      </w:r>
    </w:p>
    <w:p w14:paraId="2FCFCFA1" w14:textId="2FF97F2A" w:rsidR="00335C11" w:rsidRDefault="00335C11" w:rsidP="00335C11">
      <w:pPr>
        <w:ind w:left="720" w:hanging="720"/>
        <w:contextualSpacing/>
      </w:pPr>
      <w:r>
        <w:t xml:space="preserve">Keener, C. S. (2009). </w:t>
      </w:r>
      <w:r>
        <w:rPr>
          <w:i/>
          <w:iCs/>
        </w:rPr>
        <w:t>The gospel of Matthew: A socio-rhetorical commentary.</w:t>
      </w:r>
      <w:r>
        <w:t xml:space="preserve"> Wm. B. Eerdmans Publishing Co. (pp. 408-418).</w:t>
      </w:r>
    </w:p>
    <w:p w14:paraId="170137B8" w14:textId="77777777" w:rsidR="00335C11" w:rsidRDefault="00335C11" w:rsidP="00335C11">
      <w:pPr>
        <w:contextualSpacing/>
      </w:pPr>
    </w:p>
    <w:p w14:paraId="721AF38B" w14:textId="0EFE181B" w:rsidR="00335C11" w:rsidRPr="00335C11" w:rsidRDefault="00335C11" w:rsidP="00335C11">
      <w:pPr>
        <w:ind w:left="720" w:hanging="720"/>
      </w:pPr>
      <w:r w:rsidRPr="00335C11">
        <w:t xml:space="preserve">Richardson, J. (August 15, 2008). </w:t>
      </w:r>
      <w:r w:rsidRPr="00335C11">
        <w:rPr>
          <w:i/>
          <w:iCs/>
        </w:rPr>
        <w:t>The feast beneath</w:t>
      </w:r>
      <w:r w:rsidRPr="00335C11">
        <w:t xml:space="preserve">. </w:t>
      </w:r>
      <w:hyperlink r:id="rId5" w:anchor=".U95STFzvbnc" w:history="1">
        <w:r w:rsidRPr="00335C11">
          <w:rPr>
            <w:rStyle w:val="Hyperlink"/>
            <w:color w:val="auto"/>
          </w:rPr>
          <w:t>http://paintedprayerbook.com/2008/08/15/the-feast-beneath/#.U95STFzvbnc</w:t>
        </w:r>
      </w:hyperlink>
      <w:r w:rsidRPr="00335C11">
        <w:t xml:space="preserve"> retrieved August 11, 2020. </w:t>
      </w:r>
    </w:p>
    <w:p w14:paraId="1D830867" w14:textId="608282F3" w:rsidR="00335C11" w:rsidRPr="00335C11" w:rsidRDefault="00335C11" w:rsidP="00335C11">
      <w:pPr>
        <w:ind w:left="720" w:hanging="720"/>
        <w:contextualSpacing/>
      </w:pPr>
      <w:r w:rsidRPr="00335C11">
        <w:t xml:space="preserve">Witherington III, B. (2006.) </w:t>
      </w:r>
      <w:r w:rsidRPr="00335C11">
        <w:rPr>
          <w:i/>
          <w:iCs/>
        </w:rPr>
        <w:t xml:space="preserve">Smyth and Helwys Bible commentary. </w:t>
      </w:r>
      <w:r w:rsidRPr="00335C11">
        <w:t>Macon, Georgia: Smyth &amp; Helwys Publishing, Inc. (pp. 294-303).</w:t>
      </w:r>
    </w:p>
    <w:p w14:paraId="7C2FAD02" w14:textId="77777777" w:rsidR="008C526B" w:rsidRDefault="008C526B" w:rsidP="00774FBE">
      <w:pPr>
        <w:rPr>
          <w:color w:val="FF0000"/>
        </w:rPr>
      </w:pPr>
    </w:p>
    <w:p w14:paraId="6884AF1A" w14:textId="7BBA0E14" w:rsidR="00D52E2F" w:rsidRDefault="00774FBE" w:rsidP="00774FBE">
      <w:pPr>
        <w:rPr>
          <w:color w:val="FF0000"/>
        </w:rPr>
      </w:pPr>
      <w:r w:rsidRPr="00264DD7">
        <w:t>SERMON</w:t>
      </w:r>
      <w:r w:rsidRPr="00264DD7">
        <w:tab/>
      </w:r>
      <w:r w:rsidRPr="00264DD7">
        <w:tab/>
      </w:r>
      <w:r w:rsidRPr="00264DD7">
        <w:tab/>
        <w:t xml:space="preserve">     </w:t>
      </w:r>
      <w:r w:rsidR="00145B7F" w:rsidRPr="00264DD7">
        <w:t xml:space="preserve">               </w:t>
      </w:r>
      <w:r w:rsidRPr="00264DD7">
        <w:t xml:space="preserve"> </w:t>
      </w:r>
      <w:r w:rsidR="00145B7F" w:rsidRPr="00264DD7">
        <w:rPr>
          <w:i/>
          <w:iCs/>
        </w:rPr>
        <w:t>From Crumbs</w:t>
      </w:r>
      <w:r w:rsidRPr="00264DD7">
        <w:t xml:space="preserve">    </w:t>
      </w:r>
      <w:r w:rsidR="00145B7F" w:rsidRPr="00264DD7">
        <w:t xml:space="preserve">                     </w:t>
      </w:r>
      <w:r w:rsidRPr="00264DD7">
        <w:t>Rev. Krysta Rexrode Wolfe</w:t>
      </w:r>
    </w:p>
    <w:p w14:paraId="7C248391" w14:textId="77777777" w:rsidR="00774FBE" w:rsidRPr="002803D6" w:rsidRDefault="00774FBE" w:rsidP="00774FBE">
      <w:pPr>
        <w:contextualSpacing/>
      </w:pPr>
      <w:r w:rsidRPr="002803D6">
        <w:t>SERMON NOTES</w:t>
      </w:r>
    </w:p>
    <w:p w14:paraId="1FD84598" w14:textId="707FC6A6" w:rsidR="00774FBE" w:rsidRPr="002803D6" w:rsidRDefault="002E7FBA" w:rsidP="00774FBE">
      <w:pPr>
        <w:pStyle w:val="ListParagraph"/>
        <w:numPr>
          <w:ilvl w:val="0"/>
          <w:numId w:val="2"/>
        </w:numPr>
        <w:spacing w:line="480" w:lineRule="auto"/>
      </w:pPr>
      <w:r w:rsidRPr="002803D6">
        <w:t>Matthew is in the ___________ Testament and is one of the four books</w:t>
      </w:r>
      <w:r w:rsidR="002803D6" w:rsidRPr="002803D6">
        <w:t xml:space="preserve">, when put together, we call the _________________. </w:t>
      </w:r>
    </w:p>
    <w:p w14:paraId="46F28BB2" w14:textId="09C6C13F" w:rsidR="00774FBE" w:rsidRPr="0041205C" w:rsidRDefault="002803D6" w:rsidP="00774FBE">
      <w:pPr>
        <w:pStyle w:val="ListParagraph"/>
        <w:numPr>
          <w:ilvl w:val="0"/>
          <w:numId w:val="2"/>
        </w:numPr>
        <w:spacing w:line="480" w:lineRule="auto"/>
      </w:pPr>
      <w:r w:rsidRPr="0041205C">
        <w:t>Jesus’s movement was a _________________ movement</w:t>
      </w:r>
      <w:r w:rsidR="0041205C" w:rsidRPr="0041205C">
        <w:t xml:space="preserve"> in which he __________________ people’s hearts. </w:t>
      </w:r>
    </w:p>
    <w:p w14:paraId="61E5FD56" w14:textId="703F0E02" w:rsidR="00774FBE" w:rsidRPr="0041205C" w:rsidRDefault="0041205C" w:rsidP="00774FBE">
      <w:pPr>
        <w:pStyle w:val="ListParagraph"/>
        <w:numPr>
          <w:ilvl w:val="0"/>
          <w:numId w:val="2"/>
        </w:numPr>
        <w:spacing w:line="480" w:lineRule="auto"/>
      </w:pPr>
      <w:r w:rsidRPr="0041205C">
        <w:t xml:space="preserve">In this context we learn that “Canaanite” is code for _______________ and _____________. </w:t>
      </w:r>
    </w:p>
    <w:p w14:paraId="4F34A5A2" w14:textId="5D2EAF89" w:rsidR="00774FBE" w:rsidRPr="00C575F6" w:rsidRDefault="00F23098" w:rsidP="00774FBE">
      <w:pPr>
        <w:pStyle w:val="ListParagraph"/>
        <w:numPr>
          <w:ilvl w:val="0"/>
          <w:numId w:val="2"/>
        </w:numPr>
        <w:spacing w:line="480" w:lineRule="auto"/>
      </w:pPr>
      <w:r w:rsidRPr="00C575F6">
        <w:t>The Can</w:t>
      </w:r>
      <w:r w:rsidR="00C575F6" w:rsidRPr="00C575F6">
        <w:t xml:space="preserve">aanite woman knows Jesus is Lord and calls him ______________ ______ _____________. </w:t>
      </w:r>
    </w:p>
    <w:p w14:paraId="31C30614" w14:textId="3BF9F184" w:rsidR="00774FBE" w:rsidRPr="00C575F6" w:rsidRDefault="00C575F6" w:rsidP="00C575F6">
      <w:pPr>
        <w:pStyle w:val="ListParagraph"/>
        <w:numPr>
          <w:ilvl w:val="0"/>
          <w:numId w:val="2"/>
        </w:numPr>
        <w:spacing w:line="480" w:lineRule="auto"/>
      </w:pPr>
      <w:r w:rsidRPr="00C575F6">
        <w:t xml:space="preserve">Jesus tries to dissuade this woman from engaging with him, but instead of responding with defensiveness she responds with ________________________. </w:t>
      </w:r>
    </w:p>
    <w:p w14:paraId="21CCF905" w14:textId="77777777" w:rsidR="00774FBE" w:rsidRPr="00774FBE" w:rsidRDefault="00774FBE" w:rsidP="00774FBE">
      <w:pPr>
        <w:pStyle w:val="ListParagraph"/>
        <w:rPr>
          <w:color w:val="FF0000"/>
        </w:rPr>
      </w:pPr>
    </w:p>
    <w:p w14:paraId="5FF19101" w14:textId="34CDB50A" w:rsidR="00774FBE" w:rsidRPr="009809F7" w:rsidRDefault="000613B1" w:rsidP="009809F7">
      <w:pPr>
        <w:pStyle w:val="ListParagraph"/>
        <w:numPr>
          <w:ilvl w:val="0"/>
          <w:numId w:val="2"/>
        </w:numPr>
        <w:spacing w:line="480" w:lineRule="auto"/>
      </w:pPr>
      <w:r w:rsidRPr="009809F7">
        <w:t>At the end of the story Jesus _____________________ the woman</w:t>
      </w:r>
      <w:r w:rsidR="009809F7" w:rsidRPr="009809F7">
        <w:t>, and her daughter is healed.</w:t>
      </w:r>
    </w:p>
    <w:p w14:paraId="5154CF5E" w14:textId="0EA5451D" w:rsidR="00774FBE" w:rsidRPr="00F616C0" w:rsidRDefault="00774FBE" w:rsidP="00774FBE">
      <w:pPr>
        <w:pStyle w:val="ListParagraph"/>
      </w:pPr>
      <w:r w:rsidRPr="00F616C0">
        <w:t xml:space="preserve">In the sermon, I suggest that </w:t>
      </w:r>
      <w:r w:rsidR="009809F7" w:rsidRPr="00F616C0">
        <w:t>God honors the intentions of our hearts, particularly when we are using our voice to speak on behalf of others</w:t>
      </w:r>
      <w:r w:rsidR="00F616C0" w:rsidRPr="00F616C0">
        <w:t xml:space="preserve"> who have no voice. What are you feeling passionate about right now? </w:t>
      </w:r>
      <w:r w:rsidRPr="00F616C0">
        <w:t xml:space="preserve"> </w:t>
      </w:r>
      <w:r w:rsidR="00F616C0" w:rsidRPr="00F616C0">
        <w:t xml:space="preserve">What places or steps toward advocacy will you explore this week? </w:t>
      </w:r>
      <w:r w:rsidRPr="00F616C0">
        <w:t xml:space="preserve"> </w:t>
      </w:r>
    </w:p>
    <w:p w14:paraId="3DA43A97" w14:textId="77777777" w:rsidR="00774FBE" w:rsidRPr="00F616C0" w:rsidRDefault="00774FBE" w:rsidP="00774FBE">
      <w:pPr>
        <w:pStyle w:val="ListParagraph"/>
      </w:pPr>
    </w:p>
    <w:p w14:paraId="60688CD8" w14:textId="77777777" w:rsidR="00774FBE" w:rsidRPr="00F616C0" w:rsidRDefault="00774FBE" w:rsidP="00774FBE">
      <w:pPr>
        <w:contextualSpacing/>
      </w:pPr>
      <w:r w:rsidRPr="00F616C0">
        <w:t>______________________________________________________________________________</w:t>
      </w:r>
    </w:p>
    <w:p w14:paraId="25F01A14" w14:textId="77777777" w:rsidR="00774FBE" w:rsidRPr="00F616C0" w:rsidRDefault="00774FBE" w:rsidP="00774FBE">
      <w:pPr>
        <w:contextualSpacing/>
      </w:pPr>
    </w:p>
    <w:p w14:paraId="0725426B" w14:textId="77777777" w:rsidR="00774FBE" w:rsidRPr="00F616C0" w:rsidRDefault="00774FBE" w:rsidP="00774FBE">
      <w:pPr>
        <w:contextualSpacing/>
      </w:pPr>
    </w:p>
    <w:p w14:paraId="3B71AB7C" w14:textId="77777777" w:rsidR="00774FBE" w:rsidRPr="00F616C0" w:rsidRDefault="00774FBE" w:rsidP="00774FBE">
      <w:pPr>
        <w:contextualSpacing/>
      </w:pPr>
      <w:r w:rsidRPr="00F616C0">
        <w:t>______________________________________________________________________________</w:t>
      </w:r>
    </w:p>
    <w:p w14:paraId="12CC78C2" w14:textId="77777777" w:rsidR="00774FBE" w:rsidRPr="00F616C0" w:rsidRDefault="00774FBE" w:rsidP="00774FBE">
      <w:pPr>
        <w:contextualSpacing/>
      </w:pPr>
    </w:p>
    <w:p w14:paraId="4941739B" w14:textId="77777777" w:rsidR="00774FBE" w:rsidRPr="00F616C0" w:rsidRDefault="00774FBE" w:rsidP="00774FBE">
      <w:pPr>
        <w:contextualSpacing/>
      </w:pPr>
    </w:p>
    <w:p w14:paraId="6EFCE5EF" w14:textId="77777777" w:rsidR="00774FBE" w:rsidRPr="00F616C0" w:rsidRDefault="00774FBE" w:rsidP="00774FBE">
      <w:pPr>
        <w:contextualSpacing/>
      </w:pPr>
      <w:r w:rsidRPr="00F616C0">
        <w:t>______________________________________________________________________________</w:t>
      </w:r>
    </w:p>
    <w:p w14:paraId="770DFFDA" w14:textId="77777777" w:rsidR="00774FBE" w:rsidRPr="00F616C0" w:rsidRDefault="00774FBE" w:rsidP="00774FBE">
      <w:pPr>
        <w:contextualSpacing/>
      </w:pPr>
    </w:p>
    <w:p w14:paraId="6F1D3C1D" w14:textId="77777777" w:rsidR="00774FBE" w:rsidRPr="00F616C0" w:rsidRDefault="00774FBE" w:rsidP="00774FBE">
      <w:pPr>
        <w:contextualSpacing/>
      </w:pPr>
    </w:p>
    <w:p w14:paraId="4F98105B" w14:textId="77777777" w:rsidR="00774FBE" w:rsidRPr="00F616C0" w:rsidRDefault="00774FBE" w:rsidP="00774FBE">
      <w:pPr>
        <w:contextualSpacing/>
      </w:pPr>
      <w:r w:rsidRPr="00F616C0">
        <w:t>______________________________________________________________________________</w:t>
      </w:r>
    </w:p>
    <w:p w14:paraId="17B85B96" w14:textId="77777777" w:rsidR="00774FBE" w:rsidRPr="00F616C0" w:rsidRDefault="00774FBE" w:rsidP="00774FBE">
      <w:pPr>
        <w:contextualSpacing/>
      </w:pPr>
      <w:r w:rsidRPr="00F616C0">
        <w:t xml:space="preserve">Feel free to share your responses with Pastor Krysta at </w:t>
      </w:r>
      <w:hyperlink r:id="rId6" w:history="1">
        <w:r w:rsidRPr="00F616C0">
          <w:rPr>
            <w:rStyle w:val="Hyperlink"/>
            <w:color w:val="auto"/>
          </w:rPr>
          <w:t>crosslanesumc@gmail.com</w:t>
        </w:r>
      </w:hyperlink>
      <w:r w:rsidRPr="00F616C0">
        <w:t xml:space="preserve"> or by using these hashtags on social media #wearethechurchtogether #hoperises  #crosslanesumc </w:t>
      </w:r>
    </w:p>
    <w:p w14:paraId="169E4BE2" w14:textId="77777777" w:rsidR="00774FBE" w:rsidRPr="00774FBE" w:rsidRDefault="00774FBE" w:rsidP="00774FBE">
      <w:pPr>
        <w:contextualSpacing/>
        <w:rPr>
          <w:color w:val="FF0000"/>
        </w:rPr>
      </w:pPr>
    </w:p>
    <w:p w14:paraId="7B9E54D6" w14:textId="77777777" w:rsidR="00F4462F" w:rsidRDefault="00774FBE" w:rsidP="00774FBE">
      <w:pPr>
        <w:contextualSpacing/>
        <w:rPr>
          <w:i/>
          <w:iCs/>
        </w:rPr>
      </w:pPr>
      <w:r w:rsidRPr="00F4462F">
        <w:t>SENDING SONG</w:t>
      </w:r>
      <w:r w:rsidRPr="00F4462F">
        <w:tab/>
        <w:t xml:space="preserve">                  </w:t>
      </w:r>
      <w:r w:rsidRPr="00F4462F">
        <w:rPr>
          <w:i/>
          <w:iCs/>
        </w:rPr>
        <w:t xml:space="preserve">    </w:t>
      </w:r>
      <w:r w:rsidR="00F4462F" w:rsidRPr="00F4462F">
        <w:rPr>
          <w:i/>
          <w:iCs/>
        </w:rPr>
        <w:t xml:space="preserve">                  </w:t>
      </w:r>
      <w:r w:rsidRPr="00F4462F">
        <w:rPr>
          <w:i/>
          <w:iCs/>
        </w:rPr>
        <w:t xml:space="preserve"> </w:t>
      </w:r>
      <w:r w:rsidR="00F4462F" w:rsidRPr="00F4462F">
        <w:rPr>
          <w:i/>
          <w:iCs/>
        </w:rPr>
        <w:t xml:space="preserve">Just </w:t>
      </w:r>
      <w:proofErr w:type="gramStart"/>
      <w:r w:rsidR="00F4462F" w:rsidRPr="00F4462F">
        <w:rPr>
          <w:i/>
          <w:iCs/>
        </w:rPr>
        <w:t>As</w:t>
      </w:r>
      <w:proofErr w:type="gramEnd"/>
      <w:r w:rsidR="00F4462F" w:rsidRPr="00F4462F">
        <w:rPr>
          <w:i/>
          <w:iCs/>
        </w:rPr>
        <w:t xml:space="preserve"> I Am</w:t>
      </w:r>
      <w:r w:rsidRPr="00F4462F">
        <w:rPr>
          <w:i/>
          <w:iCs/>
        </w:rPr>
        <w:tab/>
        <w:t xml:space="preserve">          </w:t>
      </w:r>
      <w:r w:rsidR="00F4462F" w:rsidRPr="00F4462F">
        <w:rPr>
          <w:i/>
          <w:iCs/>
        </w:rPr>
        <w:t xml:space="preserve">           </w:t>
      </w:r>
      <w:r w:rsidR="00F4462F">
        <w:rPr>
          <w:i/>
          <w:iCs/>
        </w:rPr>
        <w:t xml:space="preserve">        </w:t>
      </w:r>
      <w:r w:rsidRPr="00F4462F">
        <w:t>UMH #</w:t>
      </w:r>
      <w:r w:rsidR="00F4462F" w:rsidRPr="00F4462F">
        <w:t>357</w:t>
      </w:r>
      <w:r w:rsidRPr="00F4462F">
        <w:rPr>
          <w:i/>
          <w:iCs/>
        </w:rPr>
        <w:tab/>
        <w:t xml:space="preserve"> </w:t>
      </w:r>
    </w:p>
    <w:p w14:paraId="51D1CE07" w14:textId="4A56B659" w:rsidR="00774FBE" w:rsidRPr="00567E44" w:rsidRDefault="00774FBE" w:rsidP="00774FBE">
      <w:pPr>
        <w:contextualSpacing/>
      </w:pPr>
      <w:r w:rsidRPr="00567E44">
        <w:rPr>
          <w:i/>
          <w:iCs/>
        </w:rPr>
        <w:t xml:space="preserve">                                                               </w:t>
      </w:r>
      <w:r w:rsidRPr="00567E44">
        <w:t xml:space="preserve">                                                                                      </w:t>
      </w:r>
    </w:p>
    <w:p w14:paraId="78D9D3D5" w14:textId="77777777" w:rsidR="00774FBE" w:rsidRPr="00567E44" w:rsidRDefault="00774FBE" w:rsidP="00774FBE">
      <w:pPr>
        <w:contextualSpacing/>
        <w:rPr>
          <w:i/>
          <w:iCs/>
        </w:rPr>
      </w:pPr>
      <w:r w:rsidRPr="00567E44">
        <w:t>BENEDICTION</w:t>
      </w:r>
    </w:p>
    <w:p w14:paraId="09CC9F14" w14:textId="31AF4D54" w:rsidR="00163F89" w:rsidRPr="002E7FBA" w:rsidRDefault="00774FBE">
      <w:pPr>
        <w:contextualSpacing/>
      </w:pPr>
      <w:r w:rsidRPr="00567E44">
        <w:t xml:space="preserve">Go forth with </w:t>
      </w:r>
      <w:r w:rsidR="001C208C" w:rsidRPr="00567E44">
        <w:t>persistence, faith, and love to be transformed.</w:t>
      </w:r>
      <w:r w:rsidRPr="00567E44">
        <w:t xml:space="preserve"> Amen.</w:t>
      </w:r>
    </w:p>
    <w:sectPr w:rsidR="00163F89" w:rsidRPr="002E7FBA" w:rsidSect="005208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4F1E"/>
    <w:multiLevelType w:val="hybridMultilevel"/>
    <w:tmpl w:val="34921392"/>
    <w:lvl w:ilvl="0" w:tplc="3380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713"/>
    <w:multiLevelType w:val="hybridMultilevel"/>
    <w:tmpl w:val="35C6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0F9"/>
    <w:multiLevelType w:val="hybridMultilevel"/>
    <w:tmpl w:val="DE58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E"/>
    <w:rsid w:val="000308C4"/>
    <w:rsid w:val="00041AF1"/>
    <w:rsid w:val="00043A56"/>
    <w:rsid w:val="0004734A"/>
    <w:rsid w:val="000549AC"/>
    <w:rsid w:val="000613B1"/>
    <w:rsid w:val="000616E7"/>
    <w:rsid w:val="00075098"/>
    <w:rsid w:val="00083D6A"/>
    <w:rsid w:val="0009455F"/>
    <w:rsid w:val="000A66D7"/>
    <w:rsid w:val="000B1CE6"/>
    <w:rsid w:val="00102B5C"/>
    <w:rsid w:val="00122B1E"/>
    <w:rsid w:val="00145B7F"/>
    <w:rsid w:val="00147D33"/>
    <w:rsid w:val="001557EE"/>
    <w:rsid w:val="00163F89"/>
    <w:rsid w:val="00183750"/>
    <w:rsid w:val="00192B72"/>
    <w:rsid w:val="001A2F6F"/>
    <w:rsid w:val="001A6A71"/>
    <w:rsid w:val="001C208C"/>
    <w:rsid w:val="00264DD7"/>
    <w:rsid w:val="00275C40"/>
    <w:rsid w:val="002803D6"/>
    <w:rsid w:val="002A2526"/>
    <w:rsid w:val="002E4B5A"/>
    <w:rsid w:val="002E7FBA"/>
    <w:rsid w:val="002F144F"/>
    <w:rsid w:val="002F2946"/>
    <w:rsid w:val="00335C11"/>
    <w:rsid w:val="003365C5"/>
    <w:rsid w:val="003418C0"/>
    <w:rsid w:val="003442D6"/>
    <w:rsid w:val="003613AD"/>
    <w:rsid w:val="003775AD"/>
    <w:rsid w:val="00382AAE"/>
    <w:rsid w:val="0038501C"/>
    <w:rsid w:val="0039645B"/>
    <w:rsid w:val="003B3DAB"/>
    <w:rsid w:val="003E112E"/>
    <w:rsid w:val="003F1EDF"/>
    <w:rsid w:val="00404DB8"/>
    <w:rsid w:val="0041205C"/>
    <w:rsid w:val="00474E84"/>
    <w:rsid w:val="00477DBF"/>
    <w:rsid w:val="004A37F7"/>
    <w:rsid w:val="00535BD2"/>
    <w:rsid w:val="005620A4"/>
    <w:rsid w:val="005672D1"/>
    <w:rsid w:val="00567E44"/>
    <w:rsid w:val="005938FD"/>
    <w:rsid w:val="005A48EA"/>
    <w:rsid w:val="005E188F"/>
    <w:rsid w:val="005E414B"/>
    <w:rsid w:val="00630129"/>
    <w:rsid w:val="0064564F"/>
    <w:rsid w:val="00663C97"/>
    <w:rsid w:val="006644FB"/>
    <w:rsid w:val="006C68DF"/>
    <w:rsid w:val="006D2836"/>
    <w:rsid w:val="00711141"/>
    <w:rsid w:val="00733AFB"/>
    <w:rsid w:val="00744A6D"/>
    <w:rsid w:val="00752075"/>
    <w:rsid w:val="0075447B"/>
    <w:rsid w:val="00774FBE"/>
    <w:rsid w:val="00777362"/>
    <w:rsid w:val="007A55D6"/>
    <w:rsid w:val="007A68F2"/>
    <w:rsid w:val="007B36B3"/>
    <w:rsid w:val="007B3867"/>
    <w:rsid w:val="007C347D"/>
    <w:rsid w:val="007E77FE"/>
    <w:rsid w:val="008342B2"/>
    <w:rsid w:val="00856E20"/>
    <w:rsid w:val="0086050C"/>
    <w:rsid w:val="008650A3"/>
    <w:rsid w:val="00872A48"/>
    <w:rsid w:val="008B6A96"/>
    <w:rsid w:val="008C526B"/>
    <w:rsid w:val="008C5AC6"/>
    <w:rsid w:val="00916E38"/>
    <w:rsid w:val="00925074"/>
    <w:rsid w:val="00931CDB"/>
    <w:rsid w:val="00954E21"/>
    <w:rsid w:val="00961BE5"/>
    <w:rsid w:val="00962F52"/>
    <w:rsid w:val="00970454"/>
    <w:rsid w:val="009809F7"/>
    <w:rsid w:val="009A1B2C"/>
    <w:rsid w:val="009C7ABD"/>
    <w:rsid w:val="009D419B"/>
    <w:rsid w:val="00A13018"/>
    <w:rsid w:val="00A453C1"/>
    <w:rsid w:val="00A66E11"/>
    <w:rsid w:val="00AC22BA"/>
    <w:rsid w:val="00AF5A94"/>
    <w:rsid w:val="00B04B54"/>
    <w:rsid w:val="00B365C5"/>
    <w:rsid w:val="00B616AB"/>
    <w:rsid w:val="00B67675"/>
    <w:rsid w:val="00B97314"/>
    <w:rsid w:val="00BA2D6F"/>
    <w:rsid w:val="00C11CBD"/>
    <w:rsid w:val="00C575F6"/>
    <w:rsid w:val="00C93F20"/>
    <w:rsid w:val="00C95E4F"/>
    <w:rsid w:val="00CC3809"/>
    <w:rsid w:val="00CD1425"/>
    <w:rsid w:val="00D52E2F"/>
    <w:rsid w:val="00D872FA"/>
    <w:rsid w:val="00DF5D78"/>
    <w:rsid w:val="00DF605B"/>
    <w:rsid w:val="00E419E3"/>
    <w:rsid w:val="00E66E88"/>
    <w:rsid w:val="00E70056"/>
    <w:rsid w:val="00E82E9C"/>
    <w:rsid w:val="00EC2B94"/>
    <w:rsid w:val="00EE6586"/>
    <w:rsid w:val="00F15024"/>
    <w:rsid w:val="00F16084"/>
    <w:rsid w:val="00F23098"/>
    <w:rsid w:val="00F27597"/>
    <w:rsid w:val="00F43896"/>
    <w:rsid w:val="00F4462F"/>
    <w:rsid w:val="00F616C0"/>
    <w:rsid w:val="00F7110D"/>
    <w:rsid w:val="00F90F67"/>
    <w:rsid w:val="00FB3CAA"/>
    <w:rsid w:val="00FC45DB"/>
    <w:rsid w:val="00FE417C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3E26"/>
  <w15:chartTrackingRefBased/>
  <w15:docId w15:val="{04B0D10E-F39C-4217-BC29-07F4E6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774FBE"/>
  </w:style>
  <w:style w:type="character" w:styleId="Hyperlink">
    <w:name w:val="Hyperlink"/>
    <w:basedOn w:val="DefaultParagraphFont"/>
    <w:uiPriority w:val="99"/>
    <w:unhideWhenUsed/>
    <w:rsid w:val="00774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F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sslanesumc@gmail.com" TargetMode="External"/><Relationship Id="rId5" Type="http://schemas.openxmlformats.org/officeDocument/2006/relationships/hyperlink" Target="http://paintedprayerbook.com/2008/08/15/the-feast-bene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Rexrode Wolfe</dc:creator>
  <cp:keywords/>
  <dc:description/>
  <cp:lastModifiedBy>Krysta Rexrode Wolfe</cp:lastModifiedBy>
  <cp:revision>15</cp:revision>
  <cp:lastPrinted>2020-08-14T20:02:00Z</cp:lastPrinted>
  <dcterms:created xsi:type="dcterms:W3CDTF">2020-08-14T19:46:00Z</dcterms:created>
  <dcterms:modified xsi:type="dcterms:W3CDTF">2020-08-14T21:36:00Z</dcterms:modified>
</cp:coreProperties>
</file>